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5B49" w14:textId="0D761FA3" w:rsidR="0088247E" w:rsidRDefault="0088247E">
      <w:r w:rsidRPr="0088247E">
        <w:t xml:space="preserve">Grand Panama Beach Resort Parking Policy  </w:t>
      </w:r>
    </w:p>
    <w:p w14:paraId="0FF5B156" w14:textId="5C15023B" w:rsidR="005B51AC" w:rsidRDefault="0088247E">
      <w:r>
        <w:t xml:space="preserve">The </w:t>
      </w:r>
      <w:r w:rsidRPr="0088247E">
        <w:t xml:space="preserve">Grand Panama Beach Resort </w:t>
      </w:r>
      <w:r>
        <w:t xml:space="preserve">has </w:t>
      </w:r>
      <w:r w:rsidRPr="0088247E">
        <w:t xml:space="preserve">established rules that require all vehicles parked on property </w:t>
      </w:r>
      <w:r w:rsidR="005B51AC">
        <w:t xml:space="preserve">must </w:t>
      </w:r>
      <w:r w:rsidR="008F3BEB">
        <w:t>display</w:t>
      </w:r>
      <w:r w:rsidRPr="0088247E">
        <w:t xml:space="preserve"> </w:t>
      </w:r>
      <w:r>
        <w:t xml:space="preserve">a </w:t>
      </w:r>
      <w:r w:rsidRPr="0088247E">
        <w:t>parking pass</w:t>
      </w:r>
      <w:r>
        <w:t xml:space="preserve">.  The loading/unloading </w:t>
      </w:r>
      <w:r w:rsidRPr="0088247E">
        <w:t xml:space="preserve">parking </w:t>
      </w:r>
      <w:r>
        <w:t>spots located at Tower 1 in front of the building</w:t>
      </w:r>
      <w:r w:rsidR="00DA0FB7">
        <w:t xml:space="preserve">, Tower 1 underground garage and </w:t>
      </w:r>
      <w:r>
        <w:t xml:space="preserve">Tower 2 near the lobby are </w:t>
      </w:r>
      <w:r w:rsidRPr="0088247E">
        <w:t xml:space="preserve">reserved </w:t>
      </w:r>
      <w:r w:rsidR="00C63120">
        <w:t>30</w:t>
      </w:r>
      <w:r w:rsidRPr="0088247E">
        <w:t>-minute parking spots</w:t>
      </w:r>
      <w:r>
        <w:t xml:space="preserve">, subject to </w:t>
      </w:r>
      <w:proofErr w:type="gramStart"/>
      <w:r>
        <w:t>booting</w:t>
      </w:r>
      <w:proofErr w:type="gramEnd"/>
      <w:r>
        <w:t xml:space="preserve"> and/or towing.  H</w:t>
      </w:r>
      <w:r w:rsidRPr="0088247E">
        <w:t>andicap parking spots</w:t>
      </w:r>
      <w:r>
        <w:t xml:space="preserve"> are available with two spots in </w:t>
      </w:r>
      <w:r w:rsidR="005B51AC">
        <w:t xml:space="preserve">all levels of the Tower 2 parking garage, 3 spots in Tower 1 underground parking garage, and 2 spots available in the </w:t>
      </w:r>
      <w:r w:rsidR="0045488C">
        <w:t>stand-alone</w:t>
      </w:r>
      <w:r w:rsidR="005B51AC">
        <w:t xml:space="preserve"> parking garage next to Tower 2, subject to booting and/or towing.  Six additional parking </w:t>
      </w:r>
      <w:proofErr w:type="gramStart"/>
      <w:r w:rsidR="005B51AC">
        <w:t>spots</w:t>
      </w:r>
      <w:proofErr w:type="gramEnd"/>
      <w:r w:rsidR="005B51AC">
        <w:t xml:space="preserve"> </w:t>
      </w:r>
      <w:r w:rsidR="00DA0FB7">
        <w:t xml:space="preserve">are </w:t>
      </w:r>
      <w:r w:rsidR="005B51AC">
        <w:t>available in th</w:t>
      </w:r>
      <w:r w:rsidR="008F3BEB">
        <w:t>e stand-alone parking</w:t>
      </w:r>
      <w:r w:rsidR="005B51AC">
        <w:t xml:space="preserve"> garage</w:t>
      </w:r>
      <w:r w:rsidR="008F3BEB">
        <w:t xml:space="preserve"> next to Tower 2</w:t>
      </w:r>
      <w:r w:rsidR="005B51AC">
        <w:t xml:space="preserve">. </w:t>
      </w:r>
    </w:p>
    <w:p w14:paraId="7738AAB4" w14:textId="1D99FE29" w:rsidR="007F7BBB" w:rsidRDefault="005B51AC">
      <w:r>
        <w:t>Unit owners will use the same two yellow/tan parking decals issued at purchase</w:t>
      </w:r>
      <w:r w:rsidR="007F7BBB">
        <w:t>.</w:t>
      </w:r>
      <w:r w:rsidR="0088247E" w:rsidRPr="0088247E">
        <w:t xml:space="preserve"> </w:t>
      </w:r>
      <w:r w:rsidR="00462608">
        <w:t xml:space="preserve">Please email Maxet with your </w:t>
      </w:r>
      <w:r w:rsidR="00E143B7">
        <w:t xml:space="preserve">vehicle information and </w:t>
      </w:r>
      <w:r w:rsidR="00462608">
        <w:t xml:space="preserve">parking decal </w:t>
      </w:r>
      <w:r w:rsidR="00E143B7">
        <w:t>number</w:t>
      </w:r>
      <w:r w:rsidR="00462608">
        <w:t xml:space="preserve">.  </w:t>
      </w:r>
      <w:r w:rsidR="007F7BBB" w:rsidRPr="0088247E">
        <w:t xml:space="preserve">Grand Panama Beach Resort and </w:t>
      </w:r>
      <w:r w:rsidR="008F3BEB">
        <w:t>n</w:t>
      </w:r>
      <w:r w:rsidR="00E143B7" w:rsidRPr="0088247E">
        <w:t>on-</w:t>
      </w:r>
      <w:r w:rsidR="008F3BEB">
        <w:t>r</w:t>
      </w:r>
      <w:r w:rsidR="00E143B7" w:rsidRPr="0088247E">
        <w:t>esidential</w:t>
      </w:r>
      <w:r w:rsidR="007F7BBB" w:rsidRPr="0088247E">
        <w:t xml:space="preserve"> </w:t>
      </w:r>
      <w:r w:rsidR="008F3BEB">
        <w:t>u</w:t>
      </w:r>
      <w:r w:rsidR="007F7BBB" w:rsidRPr="0088247E">
        <w:t xml:space="preserve">nit </w:t>
      </w:r>
      <w:r w:rsidR="008F3BEB">
        <w:t>e</w:t>
      </w:r>
      <w:r w:rsidR="007F7BBB" w:rsidRPr="0088247E">
        <w:t>mployees will be issued a parking decal at no cost. Parking decals are to be displayed in the front windshield on the bottom corner on the driver’s side of the vehicle</w:t>
      </w:r>
      <w:r w:rsidR="007F7BBB">
        <w:t>.</w:t>
      </w:r>
    </w:p>
    <w:p w14:paraId="277453C4" w14:textId="0F76DD36" w:rsidR="00BA5E71" w:rsidRDefault="00462608">
      <w:r>
        <w:t>Newly issued and designed parking passes will be used for all short</w:t>
      </w:r>
      <w:r w:rsidR="000521DD">
        <w:t>/</w:t>
      </w:r>
      <w:r>
        <w:t>long-term guests</w:t>
      </w:r>
      <w:r w:rsidR="000521DD">
        <w:t>/renters</w:t>
      </w:r>
      <w:r>
        <w:t xml:space="preserve"> beginning May 1, 2025.  </w:t>
      </w:r>
      <w:r w:rsidR="005B51AC">
        <w:t>All guest parking passes</w:t>
      </w:r>
      <w:r w:rsidR="00DA0FB7">
        <w:t>, wristbands and pet sleeves</w:t>
      </w:r>
      <w:r w:rsidR="005B51AC">
        <w:t xml:space="preserve"> will be issued at registration by the front desk</w:t>
      </w:r>
      <w:r w:rsidR="007F7BBB">
        <w:t xml:space="preserve"> and cannot be purchased in advance by owners.  </w:t>
      </w:r>
      <w:r>
        <w:t xml:space="preserve">Short and long-term guests or renters will receive one parking pass </w:t>
      </w:r>
      <w:r w:rsidR="00AC5155">
        <w:t xml:space="preserve">and wristbands (not to exceed the occupancy level of the unit) </w:t>
      </w:r>
      <w:r>
        <w:t xml:space="preserve">at registration as part of the Resort fee for $50.  A second pass can be purchased for an additional $30.  </w:t>
      </w:r>
      <w:r w:rsidR="00C1627B">
        <w:t>Motorcycle passes are $</w:t>
      </w:r>
      <w:r w:rsidR="00996BAC">
        <w:t>5</w:t>
      </w:r>
      <w:r w:rsidR="00C1627B">
        <w:t xml:space="preserve">0.  </w:t>
      </w:r>
      <w:r w:rsidR="007F7BBB">
        <w:t xml:space="preserve">Owners may request, at no cost, up to two guest </w:t>
      </w:r>
      <w:r w:rsidR="00DA0FB7">
        <w:t xml:space="preserve">parking </w:t>
      </w:r>
      <w:proofErr w:type="gramStart"/>
      <w:r w:rsidR="007F7BBB">
        <w:t>passes</w:t>
      </w:r>
      <w:proofErr w:type="gramEnd"/>
      <w:r w:rsidR="007F7BBB">
        <w:t xml:space="preserve"> per day for family or friends from the front desk during normal business hours.  Guests staying for one day or less </w:t>
      </w:r>
      <w:r>
        <w:t xml:space="preserve">will use the old green parking passes and </w:t>
      </w:r>
      <w:r w:rsidR="007F7BBB">
        <w:t xml:space="preserve">are not allowed to park in the parking garages.  </w:t>
      </w:r>
      <w:r w:rsidR="00AC5155">
        <w:t>Guests of owners staying more than one day will be issued the same pass purchased by renters at registration</w:t>
      </w:r>
      <w:r w:rsidR="00DA0FB7">
        <w:t xml:space="preserve"> and must register online</w:t>
      </w:r>
      <w:r w:rsidR="00AC5155">
        <w:t xml:space="preserve">.  </w:t>
      </w:r>
      <w:r w:rsidR="0088247E" w:rsidRPr="0088247E">
        <w:t xml:space="preserve">The parking tag is to be displayed on the </w:t>
      </w:r>
      <w:r w:rsidR="000521DD" w:rsidRPr="0088247E">
        <w:t>rear-view</w:t>
      </w:r>
      <w:r w:rsidR="0088247E" w:rsidRPr="0088247E">
        <w:t xml:space="preserve"> mirror with the information visible from the front windshield.</w:t>
      </w:r>
    </w:p>
    <w:p w14:paraId="0522053B" w14:textId="50E73C78" w:rsidR="00AC5155" w:rsidRDefault="0088247E">
      <w:r w:rsidRPr="0088247E">
        <w:t xml:space="preserve">Online registration is </w:t>
      </w:r>
      <w:r w:rsidR="00AC5155">
        <w:t xml:space="preserve">required for all guests/renters and is </w:t>
      </w:r>
      <w:r w:rsidRPr="0088247E">
        <w:t>available at</w:t>
      </w:r>
      <w:r w:rsidR="000521DD">
        <w:t xml:space="preserve"> </w:t>
      </w:r>
      <w:hyperlink r:id="rId4" w:history="1">
        <w:r w:rsidR="00C15310" w:rsidRPr="004E6492">
          <w:rPr>
            <w:rStyle w:val="Hyperlink"/>
          </w:rPr>
          <w:t>https://grandpanamacoa.com/registration-form/</w:t>
        </w:r>
      </w:hyperlink>
      <w:r w:rsidR="00C15310">
        <w:t xml:space="preserve"> </w:t>
      </w:r>
      <w:r w:rsidR="000521DD">
        <w:t>.</w:t>
      </w:r>
      <w:r w:rsidRPr="0088247E">
        <w:t xml:space="preserve"> </w:t>
      </w:r>
      <w:r w:rsidR="00AC5155">
        <w:t xml:space="preserve"> </w:t>
      </w:r>
      <w:r w:rsidR="00C63120">
        <w:t>Welcome Packets with p</w:t>
      </w:r>
      <w:r w:rsidRPr="0088247E">
        <w:t>arking passes, wristband</w:t>
      </w:r>
      <w:r w:rsidR="008F3BEB">
        <w:t>s</w:t>
      </w:r>
      <w:r w:rsidRPr="0088247E">
        <w:t xml:space="preserve">, and dog sleeves are available for pick up at the </w:t>
      </w:r>
      <w:r w:rsidR="00AC5155">
        <w:t>Registrations</w:t>
      </w:r>
      <w:r w:rsidRPr="0088247E">
        <w:t xml:space="preserve"> Desk in the Tower 2 lobby. </w:t>
      </w:r>
      <w:r w:rsidR="00AC5155">
        <w:t xml:space="preserve">We will only accept </w:t>
      </w:r>
      <w:r w:rsidRPr="0088247E">
        <w:t>credit card</w:t>
      </w:r>
      <w:r w:rsidR="00AC5155">
        <w:t xml:space="preserve"> payment</w:t>
      </w:r>
      <w:r w:rsidRPr="0088247E">
        <w:t xml:space="preserve">. Replacement </w:t>
      </w:r>
      <w:r w:rsidR="00AC5155">
        <w:t xml:space="preserve">cost </w:t>
      </w:r>
      <w:r w:rsidRPr="0088247E">
        <w:t xml:space="preserve">for any lost parking tag will </w:t>
      </w:r>
      <w:r w:rsidR="00AC5155">
        <w:t>be $</w:t>
      </w:r>
      <w:r w:rsidRPr="0088247E">
        <w:t xml:space="preserve">30. </w:t>
      </w:r>
      <w:r w:rsidR="009F2F9E" w:rsidRPr="0088247E">
        <w:t>In the case</w:t>
      </w:r>
      <w:r w:rsidR="009F2F9E">
        <w:t xml:space="preserve"> </w:t>
      </w:r>
      <w:r w:rsidR="009F2F9E" w:rsidRPr="0088247E">
        <w:t>where a guest</w:t>
      </w:r>
      <w:r w:rsidR="009F2F9E">
        <w:t>/renter</w:t>
      </w:r>
      <w:r w:rsidR="009F2F9E" w:rsidRPr="0088247E">
        <w:t xml:space="preserve"> arrive</w:t>
      </w:r>
      <w:r w:rsidR="009F2F9E">
        <w:t>s</w:t>
      </w:r>
      <w:r w:rsidR="009F2F9E" w:rsidRPr="0088247E">
        <w:t xml:space="preserve"> after </w:t>
      </w:r>
      <w:r w:rsidR="009F2F9E">
        <w:t>11:00 p.m.</w:t>
      </w:r>
      <w:r w:rsidR="009F2F9E" w:rsidRPr="0088247E">
        <w:t xml:space="preserve">, a short-term parking authorization will be issued by security allowing the person to park. The appropriate parking pass must be obtained at the </w:t>
      </w:r>
      <w:r w:rsidR="009F2F9E">
        <w:t>registration</w:t>
      </w:r>
      <w:r w:rsidR="009F2F9E" w:rsidRPr="0088247E">
        <w:t xml:space="preserve"> desk</w:t>
      </w:r>
      <w:r w:rsidR="009F2F9E">
        <w:t xml:space="preserve"> in the lobby</w:t>
      </w:r>
      <w:r w:rsidR="009F2F9E" w:rsidRPr="0088247E">
        <w:t xml:space="preserve"> and displayed in the vehicle no later than </w:t>
      </w:r>
      <w:r w:rsidR="009F2F9E">
        <w:t>noon</w:t>
      </w:r>
      <w:r w:rsidR="009F2F9E" w:rsidRPr="0088247E">
        <w:t xml:space="preserve"> the following day. Any unit owner or guest</w:t>
      </w:r>
      <w:r w:rsidR="000521DD">
        <w:t>/renter</w:t>
      </w:r>
      <w:r w:rsidR="009F2F9E" w:rsidRPr="0088247E">
        <w:t xml:space="preserve"> that violate</w:t>
      </w:r>
      <w:r w:rsidR="009F2F9E">
        <w:t>s</w:t>
      </w:r>
      <w:r w:rsidR="009F2F9E" w:rsidRPr="0088247E">
        <w:t xml:space="preserve"> the parking rules will be subject to </w:t>
      </w:r>
      <w:r w:rsidR="000521DD">
        <w:t xml:space="preserve">booting and/or towing and </w:t>
      </w:r>
      <w:r w:rsidR="009F2F9E" w:rsidRPr="0088247E">
        <w:t xml:space="preserve">a </w:t>
      </w:r>
      <w:r w:rsidR="000521DD">
        <w:t>$150 fine</w:t>
      </w:r>
      <w:r w:rsidR="009F2F9E" w:rsidRPr="0088247E">
        <w:t xml:space="preserve">. </w:t>
      </w:r>
      <w:r w:rsidRPr="0088247E">
        <w:t>Owners will need to notify their renting agency</w:t>
      </w:r>
      <w:r w:rsidR="00AC5155">
        <w:t>/management company</w:t>
      </w:r>
      <w:r w:rsidRPr="0088247E">
        <w:t xml:space="preserve"> of the parking </w:t>
      </w:r>
      <w:r w:rsidR="00AC5155">
        <w:t xml:space="preserve">and registration </w:t>
      </w:r>
      <w:r w:rsidRPr="0088247E">
        <w:t>polic</w:t>
      </w:r>
      <w:r w:rsidR="00AC5155">
        <w:t>ies</w:t>
      </w:r>
      <w:r w:rsidRPr="0088247E">
        <w:t xml:space="preserve">. </w:t>
      </w:r>
    </w:p>
    <w:p w14:paraId="3BC612B6" w14:textId="428380D3" w:rsidR="0088247E" w:rsidRDefault="00AC5155">
      <w:r>
        <w:t xml:space="preserve">Vendors, </w:t>
      </w:r>
      <w:r w:rsidR="0088247E" w:rsidRPr="0088247E">
        <w:t xml:space="preserve">Contractors, Maintenance Services, Cleaning Services, etc must check in with the </w:t>
      </w:r>
      <w:r>
        <w:t>front registrations desk</w:t>
      </w:r>
      <w:r w:rsidR="0088247E" w:rsidRPr="0088247E">
        <w:t xml:space="preserve"> or security and will be issued a parking pass at no cost which is to be displayed on their </w:t>
      </w:r>
      <w:r w:rsidR="0045488C">
        <w:t>rear-view mirror</w:t>
      </w:r>
      <w:r w:rsidR="0088247E" w:rsidRPr="0088247E">
        <w:t xml:space="preserve">. </w:t>
      </w:r>
      <w:r w:rsidR="0088247E" w:rsidRPr="009F2F9E">
        <w:rPr>
          <w:b/>
          <w:bCs/>
        </w:rPr>
        <w:t xml:space="preserve">The parking pass will define the period of stay but will not exceed </w:t>
      </w:r>
      <w:r w:rsidR="009C012A">
        <w:rPr>
          <w:b/>
          <w:bCs/>
        </w:rPr>
        <w:t>six</w:t>
      </w:r>
      <w:r w:rsidR="0088247E" w:rsidRPr="009F2F9E">
        <w:rPr>
          <w:b/>
          <w:bCs/>
        </w:rPr>
        <w:t xml:space="preserve"> month</w:t>
      </w:r>
      <w:r w:rsidR="00C63120">
        <w:rPr>
          <w:b/>
          <w:bCs/>
        </w:rPr>
        <w:t>s</w:t>
      </w:r>
      <w:r w:rsidR="009F2F9E">
        <w:rPr>
          <w:b/>
          <w:bCs/>
        </w:rPr>
        <w:t xml:space="preserve"> (can be renewed).  Vendors are not allowed to </w:t>
      </w:r>
      <w:r w:rsidR="0088247E" w:rsidRPr="009F2F9E">
        <w:rPr>
          <w:b/>
          <w:bCs/>
        </w:rPr>
        <w:t>park in the Tower 1</w:t>
      </w:r>
      <w:r w:rsidR="009C012A">
        <w:rPr>
          <w:b/>
          <w:bCs/>
        </w:rPr>
        <w:t xml:space="preserve"> or </w:t>
      </w:r>
      <w:r w:rsidR="0088247E" w:rsidRPr="009F2F9E">
        <w:rPr>
          <w:b/>
          <w:bCs/>
        </w:rPr>
        <w:t>Tower 2 parking garages</w:t>
      </w:r>
      <w:r w:rsidR="009C012A">
        <w:rPr>
          <w:b/>
          <w:bCs/>
        </w:rPr>
        <w:t xml:space="preserve"> or the stand-alone garage.</w:t>
      </w:r>
      <w:r w:rsidR="0088247E" w:rsidRPr="0088247E">
        <w:t xml:space="preserve"> </w:t>
      </w:r>
      <w:r w:rsidR="009F2F9E">
        <w:t xml:space="preserve"> Vendor parking is restricted to</w:t>
      </w:r>
      <w:r w:rsidR="009C012A">
        <w:t xml:space="preserve"> </w:t>
      </w:r>
      <w:r w:rsidR="009F2F9E">
        <w:t>the areas outside of Tower 2 and the back parking lot.  Vendors may not use Grand Panama luggage carts. Vendors who fail to follow our parking</w:t>
      </w:r>
      <w:r w:rsidR="009C012A">
        <w:t xml:space="preserve"> or association</w:t>
      </w:r>
      <w:r w:rsidR="009F2F9E">
        <w:t xml:space="preserve"> policies may be banned</w:t>
      </w:r>
      <w:r w:rsidR="000521DD">
        <w:t xml:space="preserve"> or subject to booting/towing</w:t>
      </w:r>
      <w:r w:rsidR="009F2F9E">
        <w:t xml:space="preserve"> from </w:t>
      </w:r>
      <w:r w:rsidR="000521DD">
        <w:t xml:space="preserve">the </w:t>
      </w:r>
      <w:r w:rsidR="009F2F9E">
        <w:t>property.</w:t>
      </w:r>
    </w:p>
    <w:sectPr w:rsidR="0088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7E"/>
    <w:rsid w:val="000521DD"/>
    <w:rsid w:val="001F270F"/>
    <w:rsid w:val="002B0D61"/>
    <w:rsid w:val="0045488C"/>
    <w:rsid w:val="00462608"/>
    <w:rsid w:val="005B51AC"/>
    <w:rsid w:val="005D51F6"/>
    <w:rsid w:val="005F23FD"/>
    <w:rsid w:val="007F7BBB"/>
    <w:rsid w:val="0088247E"/>
    <w:rsid w:val="008F3BEB"/>
    <w:rsid w:val="00996BAC"/>
    <w:rsid w:val="009C012A"/>
    <w:rsid w:val="009F2F9E"/>
    <w:rsid w:val="00AC5155"/>
    <w:rsid w:val="00AF74B5"/>
    <w:rsid w:val="00B907F8"/>
    <w:rsid w:val="00BA5E71"/>
    <w:rsid w:val="00C15310"/>
    <w:rsid w:val="00C1627B"/>
    <w:rsid w:val="00C63120"/>
    <w:rsid w:val="00DA0FB7"/>
    <w:rsid w:val="00DB33FF"/>
    <w:rsid w:val="00DC470A"/>
    <w:rsid w:val="00E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39DD"/>
  <w15:chartTrackingRefBased/>
  <w15:docId w15:val="{9FAE10A6-0142-4E86-8AC8-DA9E55E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4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53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ndpanamacoa.com/registration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Brad</dc:creator>
  <cp:keywords/>
  <dc:description/>
  <cp:lastModifiedBy>Coleman, Brad</cp:lastModifiedBy>
  <cp:revision>7</cp:revision>
  <dcterms:created xsi:type="dcterms:W3CDTF">2025-04-03T02:24:00Z</dcterms:created>
  <dcterms:modified xsi:type="dcterms:W3CDTF">2025-04-20T14:55:00Z</dcterms:modified>
</cp:coreProperties>
</file>